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7280</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Cardiology &amp; Cardiothoracic Surgery Monthly Review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CommonSpirit Memorial Hospital (Chattanooga) - Cardiology &amp; Cardiothoracic Surgery Monthly Review -8/19/26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Cardiology &amp; Cardiothoracic Surgery Monthly Review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CommonSpirit Memorial Hospital (Chattanooga) - Cardiology &amp; Cardiothoracic Surgery Monthly Review -8/19/26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19, 2026 12:00 PM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This monthly CME series is designed to address the professional practice gap among inpatient cardiology and cardiothoracic surgery nurse practitioners (NPs) and physician assistants (PA) in managing perioperative cardiothoracic surgery patients. With evolving best practices and complex patient needs, the series will focus on equipping NP/PAs with the latest evidence-based knowledge,skills, and strategies to optimize patient outcomes across all phases of care.Each session will combine didactic content with case discussions, expert panels, and interactive Q&amp;A to foster peer learning and practical application of concepts. By closing the gap between current practices and ideal care standards, the series will enhance NP/PA expertise, improve clinical outcomes, and advance the overall quality of care for cardiothoracic surgery patients.This comprehensive monthly CME series is designed for inpatient nurse practitioners (NPs) and physician assistants (PAs) specializing in cardiology and cardiothoracic surgery. The series is aimed at addressing the professional practice gap between current and ideal standards of care, the series will focus on critical aspects of postoperative, ICU, and hemodynamic management in the cardiothoracic surgery patient population. Participants will gain advanced knowledge and practical strategies to enhance patient outcomes across a variety of complex conditions.</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This monthly CME series is designed to address the professional practice gap among inpatient cardiology and cardiothoracic surgery nurse practitioners (NPs) and physician assistants (PA) in managing perioperative cardiothoracic surgery patients. With evolving best practices and complex patient needs, the series will focus on equipping NP/PAs with the latest evidence-based knowledge,skills, and strategies to optimize patient outcomes across all phases of care.Each session will combine didactic content with case discussions, expert panels, and interactive Q&amp;A to foster peer learning and practical application of concepts. By closing the gap between current practices and ideal care standards, the series will enhance NP/PA expertise, improve clinical outcomes, and advance the overall quality of care for cardiothoracic surgery patients.This comprehensive monthly CME series is designed for inpatient nurse practitioners (NPs) and physician assistants (PAs) specializing in cardiology and cardiothoracic surgery. The series is aimed at addressing the professional practice gap between current and ideal standards of care, the series will focus on critical aspects of postoperative, ICU, and hemodynamic management in the cardiothoracic surgery patient population. Participants will gain advanced knowledge and practical strategies to enhance patient outcomes across a variety of complex conditions.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This monthly CME series is designed to address the professional practice gap among inpatient cardiology and cardiothoracic surgery nurse practitioners (NPs) and physician assistants (PA) in managing perioperative cardiothoracic surgery patients. With evolving best practices and complex patient needs, the series will focus on equipping NP/PAs with the latest evidence-based knowledge,skills, and strategies to optimize patient outcomes across all phases of care.Each session will combine didactic content with case discussions, expert panels, and interactive Q&amp;A to foster peer learning and practical application of concepts. By closing the gap between current practices and ideal care standards, the series will enhance NP/PA expertise, improve clinical outcomes, and advance the overall quality of care for cardiothoracic surgery patients.This comprehensive monthly CME series is designed for inpatient nurse practitioners (NPs) and physician assistants (PAs) specializing in cardiology and cardiothoracic surgery. The series is aimed at addressing the professional practice gap between current and ideal standards of care, the series will focus on critical aspects of postoperative, ICU, and hemodynamic management in the cardiothoracic surgery patient population. Participants will gain advanced knowledge and practical strategies to enhance patient outcomes across a variety of complex conditions.</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Implement evidence-based strategies for postoperative management in cardiothoracic surgery patients to optimize patient outcomes.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Identify and address common cardiology and cardiac surgery disease processes/complications, including cardiomyopathies, mitral valve disease, postoperative acute kidney injury, using advanced diagnostic and therapeutic approaches.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Implement evidence-based strategies for postoperative management in cardiothoracic surgery patients to optimize patient outcomes.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Identify and address common cardiology and cardiac surgery disease processes/complications, including cardiomyopathies, mitral valve disease, postoperative acute kidney injury, using advanced diagnostic and therapeutic approaches.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Implement evidence-based strategies for postoperative management in cardiothoracic surgery patients to optimize patient outcomes.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Identify and address common cardiology and cardiac surgery disease processes/complications, including cardiomyopathies, mitral valve disease, postoperative acute kidney injury, using advanced diagnostic and therapeutic approaches.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Gillian Akins,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M Craig,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- 05/31/2026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Brett Melnikoff,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bl>
    <w:p w:rsidR="00415EF3" w:rsidRPr="00052EF5">
      <w:pPr>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